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4578A" w:rsidRPr="00894934" w:rsidRDefault="0094578A" w:rsidP="0094578A">
      <w:pPr>
        <w:jc w:val="center"/>
        <w:rPr>
          <w:b/>
          <w:sz w:val="76"/>
          <w:szCs w:val="76"/>
          <w:u w:val="single"/>
        </w:rPr>
      </w:pPr>
      <w:bookmarkStart w:id="0" w:name="_Hlk129871910"/>
      <w:r w:rsidRPr="00894934">
        <w:rPr>
          <w:b/>
          <w:sz w:val="76"/>
          <w:szCs w:val="76"/>
          <w:u w:val="single"/>
        </w:rPr>
        <w:t>LAST MINUTE</w:t>
      </w:r>
    </w:p>
    <w:p w:rsidR="0094578A" w:rsidRPr="00BF78A2" w:rsidRDefault="0094578A" w:rsidP="0094578A">
      <w:pPr>
        <w:jc w:val="center"/>
        <w:rPr>
          <w:b/>
          <w:sz w:val="72"/>
          <w:szCs w:val="72"/>
          <w:u w:val="single"/>
        </w:rPr>
      </w:pPr>
      <w:r>
        <w:rPr>
          <w:b/>
          <w:sz w:val="72"/>
          <w:szCs w:val="72"/>
          <w:u w:val="single"/>
        </w:rPr>
        <w:t xml:space="preserve">AKCE 5=4, 6=5 </w:t>
      </w:r>
      <w:r w:rsidRPr="00BF78A2">
        <w:rPr>
          <w:b/>
          <w:sz w:val="60"/>
          <w:szCs w:val="60"/>
          <w:u w:val="single"/>
        </w:rPr>
        <w:t>(1 NOC ZDARMA)</w:t>
      </w:r>
    </w:p>
    <w:p w:rsidR="0094578A" w:rsidRPr="00894934" w:rsidRDefault="0094578A" w:rsidP="0094578A">
      <w:pPr>
        <w:jc w:val="center"/>
        <w:rPr>
          <w:b/>
          <w:sz w:val="60"/>
          <w:szCs w:val="60"/>
        </w:rPr>
      </w:pPr>
      <w:r w:rsidRPr="00894934">
        <w:rPr>
          <w:b/>
          <w:sz w:val="60"/>
          <w:szCs w:val="60"/>
          <w:u w:val="single"/>
        </w:rPr>
        <w:t>SENIORSKÝ POBYT 50+</w:t>
      </w:r>
    </w:p>
    <w:p w:rsidR="0094578A" w:rsidRPr="00894934" w:rsidRDefault="0094578A" w:rsidP="0094578A">
      <w:pPr>
        <w:jc w:val="center"/>
        <w:rPr>
          <w:b/>
          <w:sz w:val="52"/>
          <w:szCs w:val="64"/>
        </w:rPr>
      </w:pPr>
      <w:r w:rsidRPr="004B40FD">
        <w:rPr>
          <w:b/>
          <w:sz w:val="52"/>
          <w:szCs w:val="64"/>
        </w:rPr>
        <w:t>KARLOVY VARY</w:t>
      </w:r>
    </w:p>
    <w:p w:rsidR="0094578A" w:rsidRPr="00894934" w:rsidRDefault="0094578A" w:rsidP="0094578A">
      <w:pPr>
        <w:jc w:val="center"/>
        <w:rPr>
          <w:rStyle w:val="apple-style-span"/>
          <w:b/>
          <w:color w:val="FF0000"/>
          <w:sz w:val="64"/>
          <w:szCs w:val="64"/>
          <w:u w:val="single"/>
        </w:rPr>
      </w:pPr>
      <w:r w:rsidRPr="00BC6A1B">
        <w:rPr>
          <w:b/>
          <w:sz w:val="64"/>
          <w:szCs w:val="64"/>
        </w:rPr>
        <w:t xml:space="preserve">SPA HOTEL </w:t>
      </w:r>
      <w:r>
        <w:rPr>
          <w:b/>
          <w:sz w:val="64"/>
          <w:szCs w:val="64"/>
        </w:rPr>
        <w:t>MALTA</w:t>
      </w:r>
      <w:r w:rsidRPr="00BC6A1B">
        <w:rPr>
          <w:b/>
          <w:sz w:val="64"/>
          <w:szCs w:val="64"/>
        </w:rPr>
        <w:t>****</w:t>
      </w:r>
    </w:p>
    <w:p w:rsidR="0094578A" w:rsidRPr="0079273F" w:rsidRDefault="0079273F" w:rsidP="0094578A">
      <w:pPr>
        <w:jc w:val="both"/>
        <w:rPr>
          <w:rStyle w:val="apple-style-span"/>
          <w:sz w:val="22"/>
          <w:szCs w:val="22"/>
        </w:rPr>
      </w:pPr>
      <w:r w:rsidRPr="0079273F">
        <w:rPr>
          <w:color w:val="000000"/>
          <w:sz w:val="22"/>
          <w:szCs w:val="22"/>
          <w:shd w:val="clear" w:color="auto" w:fill="FFFFFF"/>
        </w:rPr>
        <w:t>Čtyřhvězdičkový hotel Malta se nachází v samotném lázeňském centru Karlových Varů. Nabízí komfortní ubytování, rodinnou atmosféru a kvalitní odbornou léčebnou péči po celý rok. Hotel prošel kompletní rekonstrukcí a byl znovu otevřen v roce 2012.</w:t>
      </w:r>
    </w:p>
    <w:p w:rsidR="0094578A" w:rsidRPr="00BF78A2" w:rsidRDefault="0094578A" w:rsidP="0094578A">
      <w:pPr>
        <w:jc w:val="center"/>
        <w:rPr>
          <w:b/>
          <w:sz w:val="110"/>
          <w:szCs w:val="110"/>
        </w:rPr>
      </w:pPr>
      <w:r w:rsidRPr="00BF78A2">
        <w:rPr>
          <w:b/>
          <w:sz w:val="110"/>
          <w:szCs w:val="110"/>
        </w:rPr>
        <w:t>11.04. – 2</w:t>
      </w:r>
      <w:r>
        <w:rPr>
          <w:b/>
          <w:sz w:val="110"/>
          <w:szCs w:val="110"/>
        </w:rPr>
        <w:t>9</w:t>
      </w:r>
      <w:r w:rsidRPr="00BF78A2">
        <w:rPr>
          <w:b/>
          <w:sz w:val="110"/>
          <w:szCs w:val="110"/>
        </w:rPr>
        <w:t>.04.2023</w:t>
      </w:r>
    </w:p>
    <w:p w:rsidR="0094578A" w:rsidRDefault="0094578A" w:rsidP="0094578A">
      <w:pPr>
        <w:jc w:val="center"/>
        <w:rPr>
          <w:b/>
          <w:sz w:val="28"/>
          <w:szCs w:val="28"/>
        </w:rPr>
      </w:pPr>
      <w:r w:rsidRPr="00A4053E">
        <w:rPr>
          <w:b/>
          <w:sz w:val="28"/>
          <w:szCs w:val="28"/>
        </w:rPr>
        <w:t>(nástup možný kdykoliv)</w:t>
      </w:r>
    </w:p>
    <w:p w:rsidR="0094578A" w:rsidRPr="00894934" w:rsidRDefault="0094578A" w:rsidP="0094578A">
      <w:pPr>
        <w:jc w:val="center"/>
        <w:rPr>
          <w:b/>
          <w:sz w:val="56"/>
          <w:szCs w:val="56"/>
        </w:rPr>
      </w:pPr>
      <w:r w:rsidRPr="00894934">
        <w:rPr>
          <w:b/>
          <w:sz w:val="108"/>
          <w:szCs w:val="108"/>
        </w:rPr>
        <w:t>7 275</w:t>
      </w:r>
      <w:r>
        <w:rPr>
          <w:b/>
          <w:sz w:val="56"/>
          <w:szCs w:val="56"/>
        </w:rPr>
        <w:t xml:space="preserve"> </w:t>
      </w:r>
      <w:r w:rsidRPr="00894934">
        <w:rPr>
          <w:b/>
          <w:sz w:val="60"/>
          <w:szCs w:val="60"/>
        </w:rPr>
        <w:t>Kč</w:t>
      </w:r>
      <w:r>
        <w:rPr>
          <w:b/>
          <w:sz w:val="56"/>
          <w:szCs w:val="56"/>
        </w:rPr>
        <w:t xml:space="preserve"> / </w:t>
      </w:r>
      <w:r w:rsidRPr="00894934">
        <w:rPr>
          <w:bCs/>
          <w:sz w:val="56"/>
          <w:szCs w:val="56"/>
        </w:rPr>
        <w:t>5 nocí</w:t>
      </w:r>
      <w:r>
        <w:rPr>
          <w:b/>
          <w:sz w:val="56"/>
          <w:szCs w:val="56"/>
        </w:rPr>
        <w:t xml:space="preserve"> s polopenzí</w:t>
      </w:r>
    </w:p>
    <w:p w:rsidR="0094578A" w:rsidRPr="00894934" w:rsidRDefault="0094578A" w:rsidP="0094578A">
      <w:pPr>
        <w:jc w:val="center"/>
        <w:rPr>
          <w:b/>
          <w:sz w:val="56"/>
          <w:szCs w:val="56"/>
        </w:rPr>
      </w:pPr>
      <w:r w:rsidRPr="00894934">
        <w:rPr>
          <w:b/>
          <w:sz w:val="108"/>
          <w:szCs w:val="108"/>
        </w:rPr>
        <w:t>9 094</w:t>
      </w:r>
      <w:r>
        <w:rPr>
          <w:b/>
          <w:sz w:val="56"/>
          <w:szCs w:val="56"/>
        </w:rPr>
        <w:t xml:space="preserve"> </w:t>
      </w:r>
      <w:r w:rsidRPr="00894934">
        <w:rPr>
          <w:b/>
          <w:sz w:val="60"/>
          <w:szCs w:val="60"/>
        </w:rPr>
        <w:t>Kč</w:t>
      </w:r>
      <w:r>
        <w:rPr>
          <w:b/>
          <w:sz w:val="56"/>
          <w:szCs w:val="56"/>
        </w:rPr>
        <w:t xml:space="preserve">/ </w:t>
      </w:r>
      <w:r w:rsidRPr="00894934">
        <w:rPr>
          <w:bCs/>
          <w:sz w:val="56"/>
          <w:szCs w:val="56"/>
        </w:rPr>
        <w:t>6 nocí</w:t>
      </w:r>
      <w:r>
        <w:rPr>
          <w:b/>
          <w:sz w:val="56"/>
          <w:szCs w:val="56"/>
        </w:rPr>
        <w:t xml:space="preserve"> s polopenz</w:t>
      </w:r>
      <w:r w:rsidR="000D7139">
        <w:rPr>
          <w:b/>
          <w:sz w:val="56"/>
          <w:szCs w:val="56"/>
        </w:rPr>
        <w:t>í</w:t>
      </w:r>
    </w:p>
    <w:p w:rsidR="0094578A" w:rsidRPr="00894934" w:rsidRDefault="0094578A" w:rsidP="0094578A">
      <w:pPr>
        <w:jc w:val="center"/>
        <w:rPr>
          <w:bCs/>
          <w:sz w:val="32"/>
          <w:szCs w:val="32"/>
        </w:rPr>
      </w:pPr>
      <w:r w:rsidRPr="00D33643">
        <w:rPr>
          <w:b/>
          <w:bCs/>
          <w:sz w:val="28"/>
          <w:szCs w:val="28"/>
        </w:rPr>
        <w:t>Cena za osobu /</w:t>
      </w:r>
      <w:r>
        <w:rPr>
          <w:b/>
          <w:bCs/>
          <w:sz w:val="28"/>
          <w:szCs w:val="28"/>
        </w:rPr>
        <w:t xml:space="preserve"> </w:t>
      </w:r>
      <w:r w:rsidRPr="00D33643">
        <w:rPr>
          <w:b/>
          <w:bCs/>
          <w:sz w:val="32"/>
          <w:szCs w:val="32"/>
        </w:rPr>
        <w:t xml:space="preserve">5 </w:t>
      </w:r>
      <w:r>
        <w:rPr>
          <w:b/>
          <w:bCs/>
          <w:sz w:val="32"/>
          <w:szCs w:val="32"/>
        </w:rPr>
        <w:t xml:space="preserve">nebo 6 </w:t>
      </w:r>
      <w:r w:rsidRPr="00D33643">
        <w:rPr>
          <w:b/>
          <w:bCs/>
          <w:sz w:val="32"/>
          <w:szCs w:val="32"/>
        </w:rPr>
        <w:t xml:space="preserve">nocí </w:t>
      </w:r>
      <w:r w:rsidRPr="00D33643">
        <w:rPr>
          <w:b/>
          <w:bCs/>
          <w:sz w:val="32"/>
          <w:szCs w:val="32"/>
          <w:u w:val="single"/>
        </w:rPr>
        <w:t>s polopenzí</w:t>
      </w:r>
      <w:r w:rsidRPr="00D33643">
        <w:rPr>
          <w:b/>
          <w:bCs/>
          <w:sz w:val="32"/>
          <w:szCs w:val="32"/>
        </w:rPr>
        <w:t xml:space="preserve"> </w:t>
      </w:r>
      <w:r w:rsidRPr="00D33643">
        <w:rPr>
          <w:bCs/>
          <w:sz w:val="32"/>
          <w:szCs w:val="32"/>
        </w:rPr>
        <w:t>ve dvoulůžkovém pokoji</w:t>
      </w:r>
    </w:p>
    <w:p w:rsidR="0094578A" w:rsidRPr="0079273F" w:rsidRDefault="0094578A" w:rsidP="0094578A">
      <w:pPr>
        <w:rPr>
          <w:b/>
          <w:bCs/>
          <w:sz w:val="10"/>
          <w:szCs w:val="10"/>
          <w:u w:val="single"/>
        </w:rPr>
      </w:pPr>
    </w:p>
    <w:p w:rsidR="0094578A" w:rsidRPr="00AA5B93" w:rsidRDefault="0094578A" w:rsidP="0094578A">
      <w:pPr>
        <w:rPr>
          <w:b/>
          <w:bCs/>
          <w:sz w:val="28"/>
          <w:szCs w:val="28"/>
          <w:u w:val="single"/>
        </w:rPr>
      </w:pPr>
      <w:r w:rsidRPr="00AA5B93">
        <w:rPr>
          <w:b/>
          <w:bCs/>
          <w:sz w:val="28"/>
          <w:szCs w:val="28"/>
          <w:u w:val="single"/>
        </w:rPr>
        <w:t>CENA ZAHRNUJE:</w:t>
      </w:r>
    </w:p>
    <w:p w:rsidR="0094578A" w:rsidRPr="003A3A42" w:rsidRDefault="0094578A" w:rsidP="0094578A">
      <w:pPr>
        <w:numPr>
          <w:ilvl w:val="0"/>
          <w:numId w:val="2"/>
        </w:numPr>
        <w:rPr>
          <w:sz w:val="24"/>
          <w:szCs w:val="24"/>
        </w:rPr>
      </w:pPr>
      <w:r>
        <w:rPr>
          <w:b/>
          <w:sz w:val="24"/>
          <w:szCs w:val="24"/>
        </w:rPr>
        <w:t>5</w:t>
      </w:r>
      <w:r w:rsidRPr="003A3A42">
        <w:rPr>
          <w:b/>
          <w:sz w:val="24"/>
          <w:szCs w:val="24"/>
        </w:rPr>
        <w:t>x</w:t>
      </w:r>
      <w:r>
        <w:rPr>
          <w:b/>
          <w:sz w:val="24"/>
          <w:szCs w:val="24"/>
        </w:rPr>
        <w:t xml:space="preserve"> nebo 6x</w:t>
      </w:r>
      <w:r w:rsidRPr="003A3A42">
        <w:rPr>
          <w:b/>
          <w:sz w:val="24"/>
          <w:szCs w:val="24"/>
        </w:rPr>
        <w:t xml:space="preserve"> ubytování</w:t>
      </w:r>
      <w:r w:rsidRPr="003A3A42">
        <w:rPr>
          <w:sz w:val="24"/>
          <w:szCs w:val="24"/>
        </w:rPr>
        <w:t xml:space="preserve"> v</w:t>
      </w:r>
      <w:r>
        <w:rPr>
          <w:sz w:val="24"/>
          <w:szCs w:val="24"/>
        </w:rPr>
        <w:t> jednolůžkových a</w:t>
      </w:r>
      <w:r w:rsidRPr="003A3A42">
        <w:rPr>
          <w:sz w:val="24"/>
          <w:szCs w:val="24"/>
        </w:rPr>
        <w:t xml:space="preserve"> dvoulůžkových</w:t>
      </w:r>
      <w:r>
        <w:rPr>
          <w:sz w:val="24"/>
          <w:szCs w:val="24"/>
        </w:rPr>
        <w:t xml:space="preserve"> </w:t>
      </w:r>
      <w:r w:rsidRPr="004B40FD">
        <w:rPr>
          <w:sz w:val="24"/>
          <w:szCs w:val="24"/>
        </w:rPr>
        <w:t>pokojích standard s vlastním sociálním zařízením s koupelnou se sprchovým koutem nebo vanou, LCD TV, minibarem, trezorem, telefonem, fénem a připojením k internetu přes Wi-Fi.</w:t>
      </w:r>
    </w:p>
    <w:p w:rsidR="0094578A" w:rsidRDefault="0094578A" w:rsidP="0094578A">
      <w:pPr>
        <w:numPr>
          <w:ilvl w:val="0"/>
          <w:numId w:val="2"/>
        </w:numPr>
        <w:rPr>
          <w:sz w:val="24"/>
          <w:szCs w:val="24"/>
        </w:rPr>
      </w:pPr>
      <w:r>
        <w:rPr>
          <w:b/>
          <w:sz w:val="24"/>
          <w:szCs w:val="24"/>
        </w:rPr>
        <w:t>5</w:t>
      </w:r>
      <w:r w:rsidRPr="003A3A42">
        <w:rPr>
          <w:b/>
          <w:sz w:val="24"/>
          <w:szCs w:val="24"/>
        </w:rPr>
        <w:t>x</w:t>
      </w:r>
      <w:r>
        <w:rPr>
          <w:b/>
          <w:sz w:val="24"/>
          <w:szCs w:val="24"/>
        </w:rPr>
        <w:t xml:space="preserve"> nebo 6</w:t>
      </w:r>
      <w:r w:rsidRPr="003A3A4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polopenze </w:t>
      </w:r>
      <w:r w:rsidRPr="004B40FD">
        <w:rPr>
          <w:sz w:val="24"/>
          <w:szCs w:val="24"/>
        </w:rPr>
        <w:t>(snídaně</w:t>
      </w:r>
      <w:r>
        <w:rPr>
          <w:sz w:val="24"/>
          <w:szCs w:val="24"/>
        </w:rPr>
        <w:t xml:space="preserve"> a večeře </w:t>
      </w:r>
      <w:r w:rsidRPr="004B40FD">
        <w:rPr>
          <w:sz w:val="24"/>
          <w:szCs w:val="24"/>
        </w:rPr>
        <w:t>formou bufetu)</w:t>
      </w:r>
    </w:p>
    <w:p w:rsidR="0094578A" w:rsidRPr="004B40FD" w:rsidRDefault="0094578A" w:rsidP="0094578A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1× káva a zákusek</w:t>
      </w:r>
    </w:p>
    <w:p w:rsidR="0094578A" w:rsidRPr="004B40FD" w:rsidRDefault="0094578A" w:rsidP="0094578A">
      <w:pPr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vstupní prohlídka u lékaře</w:t>
      </w:r>
    </w:p>
    <w:p w:rsidR="0094578A" w:rsidRDefault="0094578A" w:rsidP="0094578A">
      <w:pPr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10 léčebných procedur (v pracovní dny)</w:t>
      </w:r>
      <w:r w:rsidR="0093594A">
        <w:rPr>
          <w:b/>
          <w:sz w:val="24"/>
          <w:szCs w:val="24"/>
        </w:rPr>
        <w:t xml:space="preserve"> – u pobytu na 5 i 6 nocí</w:t>
      </w:r>
    </w:p>
    <w:p w:rsidR="0094578A" w:rsidRPr="004B40FD" w:rsidRDefault="0094578A" w:rsidP="0094578A">
      <w:pPr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překvapení na pokoji při příjezdu</w:t>
      </w:r>
    </w:p>
    <w:p w:rsidR="0094578A" w:rsidRPr="004B40FD" w:rsidRDefault="0094578A" w:rsidP="0094578A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pitná kúra</w:t>
      </w:r>
    </w:p>
    <w:p w:rsidR="0094578A" w:rsidRPr="004B40FD" w:rsidRDefault="0094578A" w:rsidP="0094578A">
      <w:pPr>
        <w:numPr>
          <w:ilvl w:val="0"/>
          <w:numId w:val="2"/>
        </w:numPr>
        <w:rPr>
          <w:sz w:val="24"/>
          <w:szCs w:val="24"/>
        </w:rPr>
      </w:pPr>
      <w:r w:rsidRPr="004B40FD">
        <w:rPr>
          <w:sz w:val="24"/>
          <w:szCs w:val="24"/>
        </w:rPr>
        <w:t>župan a pantofle</w:t>
      </w:r>
      <w:r>
        <w:rPr>
          <w:sz w:val="24"/>
          <w:szCs w:val="24"/>
        </w:rPr>
        <w:t xml:space="preserve"> na pokoji k dispozici zdarma</w:t>
      </w:r>
    </w:p>
    <w:p w:rsidR="0094578A" w:rsidRPr="004B40FD" w:rsidRDefault="0094578A" w:rsidP="0094578A">
      <w:pPr>
        <w:numPr>
          <w:ilvl w:val="0"/>
          <w:numId w:val="2"/>
        </w:numPr>
        <w:rPr>
          <w:sz w:val="24"/>
          <w:szCs w:val="24"/>
        </w:rPr>
      </w:pPr>
      <w:r w:rsidRPr="004B40FD">
        <w:rPr>
          <w:b/>
          <w:sz w:val="24"/>
          <w:szCs w:val="24"/>
        </w:rPr>
        <w:t>1× vstupenka do Alžbětiných lázní</w:t>
      </w:r>
      <w:r w:rsidRPr="004B40FD">
        <w:rPr>
          <w:sz w:val="24"/>
          <w:szCs w:val="24"/>
        </w:rPr>
        <w:t xml:space="preserve"> (90 </w:t>
      </w:r>
      <w:r>
        <w:rPr>
          <w:sz w:val="24"/>
          <w:szCs w:val="24"/>
        </w:rPr>
        <w:t>min.) – bazén, sauna, pára, whirlpool</w:t>
      </w:r>
    </w:p>
    <w:p w:rsidR="0094578A" w:rsidRPr="00894934" w:rsidRDefault="0094578A" w:rsidP="0094578A">
      <w:pPr>
        <w:numPr>
          <w:ilvl w:val="0"/>
          <w:numId w:val="2"/>
        </w:numPr>
        <w:rPr>
          <w:sz w:val="24"/>
          <w:szCs w:val="24"/>
        </w:rPr>
      </w:pPr>
      <w:r w:rsidRPr="004B40FD">
        <w:rPr>
          <w:sz w:val="24"/>
          <w:szCs w:val="24"/>
        </w:rPr>
        <w:t>Wi-Fi ve všech prost</w:t>
      </w:r>
      <w:r>
        <w:rPr>
          <w:sz w:val="24"/>
          <w:szCs w:val="24"/>
        </w:rPr>
        <w:t>orách hotelu a na pokoji zdarma</w:t>
      </w:r>
    </w:p>
    <w:p w:rsidR="0079273F" w:rsidRPr="0079273F" w:rsidRDefault="0079273F" w:rsidP="0094578A">
      <w:pPr>
        <w:rPr>
          <w:b/>
          <w:bCs/>
          <w:sz w:val="11"/>
          <w:szCs w:val="11"/>
          <w:u w:val="single"/>
        </w:rPr>
      </w:pPr>
    </w:p>
    <w:p w:rsidR="0094578A" w:rsidRPr="00AA5B93" w:rsidRDefault="0094578A" w:rsidP="0094578A">
      <w:pPr>
        <w:rPr>
          <w:b/>
          <w:bCs/>
          <w:sz w:val="28"/>
          <w:szCs w:val="28"/>
          <w:u w:val="single"/>
        </w:rPr>
      </w:pPr>
      <w:r w:rsidRPr="00AA5B93">
        <w:rPr>
          <w:b/>
          <w:bCs/>
          <w:sz w:val="28"/>
          <w:szCs w:val="28"/>
          <w:u w:val="single"/>
        </w:rPr>
        <w:t>CENA NEZAHRNUJE:</w:t>
      </w:r>
    </w:p>
    <w:p w:rsidR="0094578A" w:rsidRPr="008266EF" w:rsidRDefault="0094578A" w:rsidP="0094578A">
      <w:pPr>
        <w:numPr>
          <w:ilvl w:val="0"/>
          <w:numId w:val="1"/>
        </w:numPr>
        <w:rPr>
          <w:sz w:val="24"/>
          <w:szCs w:val="24"/>
        </w:rPr>
      </w:pPr>
      <w:r>
        <w:rPr>
          <w:bCs/>
          <w:sz w:val="24"/>
          <w:szCs w:val="24"/>
        </w:rPr>
        <w:t>rekreační poplatek 50 Kč / osoba a den, platba na místě</w:t>
      </w:r>
    </w:p>
    <w:p w:rsidR="0094578A" w:rsidRPr="004B40FD" w:rsidRDefault="0094578A" w:rsidP="0094578A">
      <w:pPr>
        <w:numPr>
          <w:ilvl w:val="0"/>
          <w:numId w:val="1"/>
        </w:numPr>
        <w:rPr>
          <w:sz w:val="24"/>
          <w:szCs w:val="24"/>
        </w:rPr>
      </w:pPr>
      <w:r>
        <w:rPr>
          <w:bCs/>
          <w:sz w:val="24"/>
          <w:szCs w:val="24"/>
        </w:rPr>
        <w:t>příplatek za jednolůžkový pokoj 1 585 Kč / pokoj a 5 nocí, 1 981 Kč / pokoj a 6 nocí</w:t>
      </w:r>
    </w:p>
    <w:p w:rsidR="0094578A" w:rsidRDefault="0094578A" w:rsidP="0094578A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</w:t>
      </w:r>
      <w:r w:rsidRPr="004B40FD">
        <w:rPr>
          <w:sz w:val="24"/>
          <w:szCs w:val="24"/>
        </w:rPr>
        <w:t>arkování u hotelu 2</w:t>
      </w:r>
      <w:r>
        <w:rPr>
          <w:sz w:val="24"/>
          <w:szCs w:val="24"/>
        </w:rPr>
        <w:t>9</w:t>
      </w:r>
      <w:r w:rsidRPr="004B40FD">
        <w:rPr>
          <w:sz w:val="24"/>
          <w:szCs w:val="24"/>
        </w:rPr>
        <w:t>0 Kč / den, platba na místě.</w:t>
      </w:r>
    </w:p>
    <w:p w:rsidR="0094578A" w:rsidRPr="00894934" w:rsidRDefault="0094578A" w:rsidP="0094578A">
      <w:pPr>
        <w:numPr>
          <w:ilvl w:val="0"/>
          <w:numId w:val="1"/>
        </w:numPr>
        <w:rPr>
          <w:sz w:val="24"/>
          <w:szCs w:val="24"/>
        </w:rPr>
      </w:pPr>
      <w:r w:rsidRPr="009E6988">
        <w:rPr>
          <w:sz w:val="24"/>
          <w:szCs w:val="24"/>
        </w:rPr>
        <w:t xml:space="preserve">plná penze </w:t>
      </w:r>
      <w:r>
        <w:rPr>
          <w:sz w:val="24"/>
          <w:szCs w:val="24"/>
        </w:rPr>
        <w:t xml:space="preserve">920 Kč / osoba a </w:t>
      </w:r>
      <w:r w:rsidR="0093594A">
        <w:rPr>
          <w:sz w:val="24"/>
          <w:szCs w:val="24"/>
        </w:rPr>
        <w:t>5 obědů</w:t>
      </w:r>
      <w:r>
        <w:rPr>
          <w:sz w:val="24"/>
          <w:szCs w:val="24"/>
        </w:rPr>
        <w:t xml:space="preserve">, 1 150 Kč / </w:t>
      </w:r>
      <w:r w:rsidR="0093594A">
        <w:rPr>
          <w:sz w:val="24"/>
          <w:szCs w:val="24"/>
        </w:rPr>
        <w:t>osoba</w:t>
      </w:r>
      <w:r>
        <w:rPr>
          <w:sz w:val="24"/>
          <w:szCs w:val="24"/>
        </w:rPr>
        <w:t xml:space="preserve"> a 6 </w:t>
      </w:r>
      <w:r w:rsidR="0093594A">
        <w:rPr>
          <w:sz w:val="24"/>
          <w:szCs w:val="24"/>
        </w:rPr>
        <w:t>obědů</w:t>
      </w:r>
    </w:p>
    <w:p w:rsidR="0094578A" w:rsidRPr="00741377" w:rsidRDefault="0094578A" w:rsidP="0094578A">
      <w:pPr>
        <w:jc w:val="both"/>
        <w:rPr>
          <w:sz w:val="22"/>
          <w:szCs w:val="24"/>
        </w:rPr>
      </w:pPr>
      <w:r w:rsidRPr="00741377">
        <w:rPr>
          <w:b/>
          <w:bCs/>
          <w:sz w:val="22"/>
          <w:szCs w:val="24"/>
          <w:u w:val="single"/>
        </w:rPr>
        <w:t>Organizátor pobytu:</w:t>
      </w:r>
    </w:p>
    <w:p w:rsidR="0094578A" w:rsidRPr="00741377" w:rsidRDefault="0094578A" w:rsidP="0094578A">
      <w:pPr>
        <w:jc w:val="both"/>
        <w:rPr>
          <w:szCs w:val="22"/>
        </w:rPr>
      </w:pPr>
      <w:r w:rsidRPr="00741377">
        <w:rPr>
          <w:szCs w:val="22"/>
        </w:rPr>
        <w:t xml:space="preserve">Cestovní kancelář DCK </w:t>
      </w:r>
      <w:smartTag w:uri="urn:schemas-microsoft-com:office:smarttags" w:element="PersonName">
        <w:smartTagPr>
          <w:attr w:name="ProductID" w:val="REKREA OSTRAVA s.r"/>
        </w:smartTagPr>
        <w:r w:rsidRPr="00741377">
          <w:rPr>
            <w:szCs w:val="22"/>
          </w:rPr>
          <w:t>REKREA OSTRAVA s.r</w:t>
        </w:r>
      </w:smartTag>
      <w:r w:rsidRPr="00741377">
        <w:rPr>
          <w:szCs w:val="22"/>
        </w:rPr>
        <w:t>.o., Nádražní 40, 702 00 Ostrava 1,</w:t>
      </w:r>
    </w:p>
    <w:p w:rsidR="0094578A" w:rsidRDefault="0094578A" w:rsidP="0094578A">
      <w:pPr>
        <w:jc w:val="both"/>
        <w:rPr>
          <w:szCs w:val="22"/>
        </w:rPr>
      </w:pPr>
      <w:r w:rsidRPr="00741377">
        <w:rPr>
          <w:szCs w:val="22"/>
        </w:rPr>
        <w:t xml:space="preserve">Tel.: 596 115 909, 596 122 427 tel./fax.:596 112 301, </w:t>
      </w:r>
    </w:p>
    <w:p w:rsidR="0094578A" w:rsidRDefault="0094578A" w:rsidP="0094578A">
      <w:pPr>
        <w:jc w:val="both"/>
        <w:rPr>
          <w:b/>
          <w:szCs w:val="22"/>
        </w:rPr>
      </w:pPr>
      <w:r w:rsidRPr="00741377">
        <w:rPr>
          <w:szCs w:val="22"/>
        </w:rPr>
        <w:t xml:space="preserve">e-mail: </w:t>
      </w:r>
      <w:hyperlink r:id="rId5" w:history="1">
        <w:r w:rsidRPr="00741377">
          <w:rPr>
            <w:rStyle w:val="Hypertextovodkaz"/>
            <w:szCs w:val="22"/>
          </w:rPr>
          <w:t>rekrea@rekrea.info</w:t>
        </w:r>
      </w:hyperlink>
      <w:r w:rsidRPr="00741377">
        <w:rPr>
          <w:szCs w:val="22"/>
        </w:rPr>
        <w:t xml:space="preserve">, </w:t>
      </w:r>
      <w:hyperlink r:id="rId6" w:history="1">
        <w:r w:rsidRPr="00741377">
          <w:rPr>
            <w:rStyle w:val="Hypertextovodkaz"/>
            <w:szCs w:val="22"/>
          </w:rPr>
          <w:t>www.rekrea.info</w:t>
        </w:r>
      </w:hyperlink>
    </w:p>
    <w:p w:rsidR="0094578A" w:rsidRPr="00741377" w:rsidRDefault="0094578A" w:rsidP="0094578A">
      <w:pPr>
        <w:rPr>
          <w:b/>
          <w:szCs w:val="22"/>
        </w:rPr>
      </w:pPr>
      <w:r w:rsidRPr="00741377">
        <w:rPr>
          <w:b/>
          <w:szCs w:val="22"/>
        </w:rPr>
        <w:t xml:space="preserve">Nabídka platí od </w:t>
      </w:r>
      <w:r w:rsidR="0079273F">
        <w:rPr>
          <w:b/>
          <w:szCs w:val="22"/>
        </w:rPr>
        <w:t>20.03</w:t>
      </w:r>
      <w:r>
        <w:rPr>
          <w:b/>
          <w:szCs w:val="22"/>
        </w:rPr>
        <w:t>.2023</w:t>
      </w:r>
      <w:r w:rsidRPr="00741377">
        <w:rPr>
          <w:b/>
          <w:szCs w:val="22"/>
        </w:rPr>
        <w:t xml:space="preserve"> </w:t>
      </w:r>
      <w:r>
        <w:rPr>
          <w:b/>
          <w:szCs w:val="22"/>
        </w:rPr>
        <w:t xml:space="preserve">nebo do </w:t>
      </w:r>
      <w:r w:rsidRPr="00741377">
        <w:rPr>
          <w:b/>
          <w:szCs w:val="22"/>
        </w:rPr>
        <w:t xml:space="preserve">vyprodání dané kapacity. </w:t>
      </w:r>
      <w:bookmarkEnd w:id="0"/>
    </w:p>
    <w:p w:rsidR="00762A3D" w:rsidRPr="0094578A" w:rsidRDefault="00762A3D" w:rsidP="0094578A"/>
    <w:sectPr w:rsidR="00762A3D" w:rsidRPr="0094578A" w:rsidSect="004B40FD">
      <w:pgSz w:w="11906" w:h="16838"/>
      <w:pgMar w:top="720" w:right="720" w:bottom="720" w:left="720" w:header="397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C37510"/>
    <w:multiLevelType w:val="hybridMultilevel"/>
    <w:tmpl w:val="848C5EA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4E6EF0"/>
    <w:multiLevelType w:val="hybridMultilevel"/>
    <w:tmpl w:val="9BB27ED2"/>
    <w:lvl w:ilvl="0" w:tplc="0405000B">
      <w:start w:val="1"/>
      <w:numFmt w:val="bullet"/>
      <w:lvlText w:val="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  <w:sz w:val="24"/>
        <w:szCs w:val="24"/>
      </w:rPr>
    </w:lvl>
    <w:lvl w:ilvl="1" w:tplc="04050003">
      <w:start w:val="1"/>
      <w:numFmt w:val="bullet"/>
      <w:lvlText w:val="o"/>
      <w:lvlJc w:val="left"/>
      <w:pPr>
        <w:tabs>
          <w:tab w:val="num" w:pos="2912"/>
        </w:tabs>
        <w:ind w:left="2912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632"/>
        </w:tabs>
        <w:ind w:left="3632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4352"/>
        </w:tabs>
        <w:ind w:left="43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072"/>
        </w:tabs>
        <w:ind w:left="507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92"/>
        </w:tabs>
        <w:ind w:left="5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512"/>
        </w:tabs>
        <w:ind w:left="6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232"/>
        </w:tabs>
        <w:ind w:left="723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952"/>
        </w:tabs>
        <w:ind w:left="7952" w:hanging="360"/>
      </w:pPr>
      <w:rPr>
        <w:rFonts w:ascii="Wingdings" w:hAnsi="Wingdings" w:hint="default"/>
      </w:rPr>
    </w:lvl>
  </w:abstractNum>
  <w:num w:numId="1" w16cid:durableId="2127654769">
    <w:abstractNumId w:val="0"/>
  </w:num>
  <w:num w:numId="2" w16cid:durableId="1845620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E53"/>
    <w:rsid w:val="000D7139"/>
    <w:rsid w:val="00590E53"/>
    <w:rsid w:val="00762A3D"/>
    <w:rsid w:val="0079273F"/>
    <w:rsid w:val="0093594A"/>
    <w:rsid w:val="0094578A"/>
    <w:rsid w:val="00AD1DC4"/>
    <w:rsid w:val="00F13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6FCBC876"/>
  <w15:chartTrackingRefBased/>
  <w15:docId w15:val="{59368B90-6B89-4DD8-8BC3-0B33DC4CE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90E5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590E53"/>
    <w:rPr>
      <w:color w:val="0000FF"/>
      <w:u w:val="single"/>
    </w:rPr>
  </w:style>
  <w:style w:type="character" w:customStyle="1" w:styleId="apple-style-span">
    <w:name w:val="apple-style-span"/>
    <w:basedOn w:val="Standardnpsmoodstavce"/>
    <w:rsid w:val="00590E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ekrea.info" TargetMode="External"/><Relationship Id="rId5" Type="http://schemas.openxmlformats.org/officeDocument/2006/relationships/hyperlink" Target="mailto:rekrea@rekrea.inf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252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Rekrea</dc:creator>
  <cp:keywords/>
  <dc:description/>
  <cp:lastModifiedBy>Rekrea</cp:lastModifiedBy>
  <cp:revision>3</cp:revision>
  <cp:lastPrinted>2023-03-16T14:44:00Z</cp:lastPrinted>
  <dcterms:created xsi:type="dcterms:W3CDTF">2023-03-16T14:11:00Z</dcterms:created>
  <dcterms:modified xsi:type="dcterms:W3CDTF">2023-03-16T15:02:00Z</dcterms:modified>
</cp:coreProperties>
</file>